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4DBA" w14:textId="0598BCE9" w:rsidR="00220ACF" w:rsidRDefault="00220ACF" w:rsidP="00163A24">
      <w:pPr>
        <w:pStyle w:val="Nzevdokumentu"/>
        <w:spacing w:before="0"/>
        <w:rPr>
          <w:sz w:val="36"/>
          <w:szCs w:val="40"/>
        </w:rPr>
      </w:pPr>
      <w:r>
        <w:rPr>
          <w:sz w:val="36"/>
          <w:szCs w:val="40"/>
        </w:rPr>
        <w:t>Směrnice</w:t>
      </w:r>
    </w:p>
    <w:p w14:paraId="3700E0D7" w14:textId="05824232"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7132347B" w14:textId="187257DC" w:rsidR="0069771B" w:rsidRDefault="0069771B" w:rsidP="00163A24">
      <w:pPr>
        <w:pStyle w:val="Nzevdokumentu"/>
        <w:spacing w:before="0"/>
        <w:rPr>
          <w:sz w:val="36"/>
          <w:szCs w:val="40"/>
        </w:rPr>
      </w:pPr>
      <w:r>
        <w:rPr>
          <w:sz w:val="36"/>
          <w:szCs w:val="40"/>
        </w:rPr>
        <w:t xml:space="preserve">Mateřská škola </w:t>
      </w:r>
      <w:r w:rsidR="00A16F75">
        <w:rPr>
          <w:sz w:val="36"/>
          <w:szCs w:val="40"/>
        </w:rPr>
        <w:t>Štěpánov</w:t>
      </w:r>
    </w:p>
    <w:p w14:paraId="66428AD7" w14:textId="227939B4" w:rsidR="0069771B" w:rsidRPr="0069771B" w:rsidRDefault="0069771B" w:rsidP="00163A24">
      <w:pPr>
        <w:pStyle w:val="Nzevdokumentu"/>
        <w:spacing w:before="0"/>
        <w:rPr>
          <w:sz w:val="28"/>
          <w:szCs w:val="28"/>
        </w:rPr>
      </w:pPr>
    </w:p>
    <w:p w14:paraId="5AA71097" w14:textId="2EA1EB1A" w:rsidR="00852ACA" w:rsidRDefault="00852ACA" w:rsidP="00A95EBC"/>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29945542" w14:textId="335AE274" w:rsidR="00C24018"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7956801" w:history="1">
            <w:r w:rsidR="00C24018" w:rsidRPr="00B416D0">
              <w:rPr>
                <w:rStyle w:val="Hypertextovodkaz"/>
                <w:noProof/>
              </w:rPr>
              <w:t>1</w:t>
            </w:r>
            <w:r w:rsidR="00C24018">
              <w:rPr>
                <w:rFonts w:asciiTheme="minorHAnsi" w:eastAsiaTheme="minorEastAsia" w:hAnsiTheme="minorHAnsi" w:cstheme="minorBidi"/>
                <w:noProof/>
                <w:lang w:eastAsia="cs-CZ" w:bidi="ar-SA"/>
              </w:rPr>
              <w:tab/>
            </w:r>
            <w:r w:rsidR="00C24018" w:rsidRPr="00B416D0">
              <w:rPr>
                <w:rStyle w:val="Hypertextovodkaz"/>
                <w:noProof/>
              </w:rPr>
              <w:t>Úvod</w:t>
            </w:r>
            <w:r w:rsidR="00C24018">
              <w:rPr>
                <w:noProof/>
                <w:webHidden/>
              </w:rPr>
              <w:tab/>
            </w:r>
            <w:r w:rsidR="00C24018">
              <w:rPr>
                <w:noProof/>
                <w:webHidden/>
              </w:rPr>
              <w:fldChar w:fldCharType="begin"/>
            </w:r>
            <w:r w:rsidR="00C24018">
              <w:rPr>
                <w:noProof/>
                <w:webHidden/>
              </w:rPr>
              <w:instrText xml:space="preserve"> PAGEREF _Toc517956801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3A979573" w14:textId="15B9DEBA"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2" w:history="1">
            <w:r w:rsidR="00C24018" w:rsidRPr="00B416D0">
              <w:rPr>
                <w:rStyle w:val="Hypertextovodkaz"/>
                <w:noProof/>
              </w:rPr>
              <w:t>1.1</w:t>
            </w:r>
            <w:r w:rsidR="00C24018">
              <w:rPr>
                <w:rFonts w:asciiTheme="minorHAnsi" w:eastAsiaTheme="minorEastAsia" w:hAnsiTheme="minorHAnsi" w:cstheme="minorBidi"/>
                <w:noProof/>
                <w:lang w:eastAsia="cs-CZ" w:bidi="ar-SA"/>
              </w:rPr>
              <w:tab/>
            </w:r>
            <w:r w:rsidR="00C24018" w:rsidRPr="00B416D0">
              <w:rPr>
                <w:rStyle w:val="Hypertextovodkaz"/>
                <w:noProof/>
              </w:rPr>
              <w:t>Úvodní ustanovení</w:t>
            </w:r>
            <w:r w:rsidR="00C24018">
              <w:rPr>
                <w:noProof/>
                <w:webHidden/>
              </w:rPr>
              <w:tab/>
            </w:r>
            <w:r w:rsidR="00C24018">
              <w:rPr>
                <w:noProof/>
                <w:webHidden/>
              </w:rPr>
              <w:fldChar w:fldCharType="begin"/>
            </w:r>
            <w:r w:rsidR="00C24018">
              <w:rPr>
                <w:noProof/>
                <w:webHidden/>
              </w:rPr>
              <w:instrText xml:space="preserve"> PAGEREF _Toc517956802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644D39C3" w14:textId="67004FCB"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3" w:history="1">
            <w:r w:rsidR="00C24018" w:rsidRPr="00B416D0">
              <w:rPr>
                <w:rStyle w:val="Hypertextovodkaz"/>
                <w:noProof/>
              </w:rPr>
              <w:t>1.2</w:t>
            </w:r>
            <w:r w:rsidR="00C24018">
              <w:rPr>
                <w:rFonts w:asciiTheme="minorHAnsi" w:eastAsiaTheme="minorEastAsia" w:hAnsiTheme="minorHAnsi" w:cstheme="minorBidi"/>
                <w:noProof/>
                <w:lang w:eastAsia="cs-CZ" w:bidi="ar-SA"/>
              </w:rPr>
              <w:tab/>
            </w:r>
            <w:r w:rsidR="00C24018" w:rsidRPr="00B416D0">
              <w:rPr>
                <w:rStyle w:val="Hypertextovodkaz"/>
                <w:noProof/>
              </w:rPr>
              <w:t>Rozsah působnosti</w:t>
            </w:r>
            <w:r w:rsidR="00C24018">
              <w:rPr>
                <w:noProof/>
                <w:webHidden/>
              </w:rPr>
              <w:tab/>
            </w:r>
            <w:r w:rsidR="00C24018">
              <w:rPr>
                <w:noProof/>
                <w:webHidden/>
              </w:rPr>
              <w:fldChar w:fldCharType="begin"/>
            </w:r>
            <w:r w:rsidR="00C24018">
              <w:rPr>
                <w:noProof/>
                <w:webHidden/>
              </w:rPr>
              <w:instrText xml:space="preserve"> PAGEREF _Toc517956803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01ADD7A5" w14:textId="65D4059E"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4" w:history="1">
            <w:r w:rsidR="00C24018" w:rsidRPr="00B416D0">
              <w:rPr>
                <w:rStyle w:val="Hypertextovodkaz"/>
                <w:noProof/>
              </w:rPr>
              <w:t>1.3</w:t>
            </w:r>
            <w:r w:rsidR="00C24018">
              <w:rPr>
                <w:rFonts w:asciiTheme="minorHAnsi" w:eastAsiaTheme="minorEastAsia" w:hAnsiTheme="minorHAnsi" w:cstheme="minorBidi"/>
                <w:noProof/>
                <w:lang w:eastAsia="cs-CZ" w:bidi="ar-SA"/>
              </w:rPr>
              <w:tab/>
            </w:r>
            <w:r w:rsidR="00C24018" w:rsidRPr="00B416D0">
              <w:rPr>
                <w:rStyle w:val="Hypertextovodkaz"/>
                <w:noProof/>
              </w:rPr>
              <w:t>Společná ustanovení</w:t>
            </w:r>
            <w:r w:rsidR="00C24018">
              <w:rPr>
                <w:noProof/>
                <w:webHidden/>
              </w:rPr>
              <w:tab/>
            </w:r>
            <w:r w:rsidR="00C24018">
              <w:rPr>
                <w:noProof/>
                <w:webHidden/>
              </w:rPr>
              <w:fldChar w:fldCharType="begin"/>
            </w:r>
            <w:r w:rsidR="00C24018">
              <w:rPr>
                <w:noProof/>
                <w:webHidden/>
              </w:rPr>
              <w:instrText xml:space="preserve"> PAGEREF _Toc517956804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05367457" w14:textId="0D26625F" w:rsidR="00C24018" w:rsidRDefault="0068256A">
          <w:pPr>
            <w:pStyle w:val="Obsah1"/>
            <w:tabs>
              <w:tab w:val="left" w:pos="440"/>
              <w:tab w:val="right" w:leader="dot" w:pos="9060"/>
            </w:tabs>
            <w:rPr>
              <w:rFonts w:asciiTheme="minorHAnsi" w:eastAsiaTheme="minorEastAsia" w:hAnsiTheme="minorHAnsi" w:cstheme="minorBidi"/>
              <w:noProof/>
              <w:lang w:eastAsia="cs-CZ" w:bidi="ar-SA"/>
            </w:rPr>
          </w:pPr>
          <w:hyperlink w:anchor="_Toc517956805" w:history="1">
            <w:r w:rsidR="00C24018" w:rsidRPr="00B416D0">
              <w:rPr>
                <w:rStyle w:val="Hypertextovodkaz"/>
                <w:noProof/>
              </w:rPr>
              <w:t>2</w:t>
            </w:r>
            <w:r w:rsidR="00C24018">
              <w:rPr>
                <w:rFonts w:asciiTheme="minorHAnsi" w:eastAsiaTheme="minorEastAsia" w:hAnsiTheme="minorHAnsi" w:cstheme="minorBidi"/>
                <w:noProof/>
                <w:lang w:eastAsia="cs-CZ" w:bidi="ar-SA"/>
              </w:rPr>
              <w:tab/>
            </w:r>
            <w:r w:rsidR="00C24018" w:rsidRPr="00B416D0">
              <w:rPr>
                <w:rStyle w:val="Hypertextovodkaz"/>
                <w:noProof/>
              </w:rPr>
              <w:t>Výkon práv subjektů údajů</w:t>
            </w:r>
            <w:r w:rsidR="00C24018">
              <w:rPr>
                <w:noProof/>
                <w:webHidden/>
              </w:rPr>
              <w:tab/>
            </w:r>
            <w:r w:rsidR="00C24018">
              <w:rPr>
                <w:noProof/>
                <w:webHidden/>
              </w:rPr>
              <w:fldChar w:fldCharType="begin"/>
            </w:r>
            <w:r w:rsidR="00C24018">
              <w:rPr>
                <w:noProof/>
                <w:webHidden/>
              </w:rPr>
              <w:instrText xml:space="preserve"> PAGEREF _Toc517956805 \h </w:instrText>
            </w:r>
            <w:r w:rsidR="00C24018">
              <w:rPr>
                <w:noProof/>
                <w:webHidden/>
              </w:rPr>
            </w:r>
            <w:r w:rsidR="00C24018">
              <w:rPr>
                <w:noProof/>
                <w:webHidden/>
              </w:rPr>
              <w:fldChar w:fldCharType="separate"/>
            </w:r>
            <w:r w:rsidR="00C24018">
              <w:rPr>
                <w:noProof/>
                <w:webHidden/>
              </w:rPr>
              <w:t>6</w:t>
            </w:r>
            <w:r w:rsidR="00C24018">
              <w:rPr>
                <w:noProof/>
                <w:webHidden/>
              </w:rPr>
              <w:fldChar w:fldCharType="end"/>
            </w:r>
          </w:hyperlink>
        </w:p>
        <w:p w14:paraId="1519E535" w14:textId="25CE57CF"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6" w:history="1">
            <w:r w:rsidR="00C24018" w:rsidRPr="00B416D0">
              <w:rPr>
                <w:rStyle w:val="Hypertextovodkaz"/>
                <w:noProof/>
              </w:rPr>
              <w:t>2.1</w:t>
            </w:r>
            <w:r w:rsidR="00C24018">
              <w:rPr>
                <w:rFonts w:asciiTheme="minorHAnsi" w:eastAsiaTheme="minorEastAsia" w:hAnsiTheme="minorHAnsi" w:cstheme="minorBidi"/>
                <w:noProof/>
                <w:lang w:eastAsia="cs-CZ" w:bidi="ar-SA"/>
              </w:rPr>
              <w:tab/>
            </w:r>
            <w:r w:rsidR="00C24018" w:rsidRPr="00B416D0">
              <w:rPr>
                <w:rStyle w:val="Hypertextovodkaz"/>
                <w:noProof/>
              </w:rPr>
              <w:t>Právo na přístup k osobním údajům</w:t>
            </w:r>
            <w:r w:rsidR="00C24018">
              <w:rPr>
                <w:noProof/>
                <w:webHidden/>
              </w:rPr>
              <w:tab/>
            </w:r>
            <w:r w:rsidR="00C24018">
              <w:rPr>
                <w:noProof/>
                <w:webHidden/>
              </w:rPr>
              <w:fldChar w:fldCharType="begin"/>
            </w:r>
            <w:r w:rsidR="00C24018">
              <w:rPr>
                <w:noProof/>
                <w:webHidden/>
              </w:rPr>
              <w:instrText xml:space="preserve"> PAGEREF _Toc517956806 \h </w:instrText>
            </w:r>
            <w:r w:rsidR="00C24018">
              <w:rPr>
                <w:noProof/>
                <w:webHidden/>
              </w:rPr>
            </w:r>
            <w:r w:rsidR="00C24018">
              <w:rPr>
                <w:noProof/>
                <w:webHidden/>
              </w:rPr>
              <w:fldChar w:fldCharType="separate"/>
            </w:r>
            <w:r w:rsidR="00C24018">
              <w:rPr>
                <w:noProof/>
                <w:webHidden/>
              </w:rPr>
              <w:t>6</w:t>
            </w:r>
            <w:r w:rsidR="00C24018">
              <w:rPr>
                <w:noProof/>
                <w:webHidden/>
              </w:rPr>
              <w:fldChar w:fldCharType="end"/>
            </w:r>
          </w:hyperlink>
        </w:p>
        <w:p w14:paraId="1D7AE42F" w14:textId="58351630"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7" w:history="1">
            <w:r w:rsidR="00C24018" w:rsidRPr="00B416D0">
              <w:rPr>
                <w:rStyle w:val="Hypertextovodkaz"/>
                <w:noProof/>
              </w:rPr>
              <w:t>2.2</w:t>
            </w:r>
            <w:r w:rsidR="00C24018">
              <w:rPr>
                <w:rFonts w:asciiTheme="minorHAnsi" w:eastAsiaTheme="minorEastAsia" w:hAnsiTheme="minorHAnsi" w:cstheme="minorBidi"/>
                <w:noProof/>
                <w:lang w:eastAsia="cs-CZ" w:bidi="ar-SA"/>
              </w:rPr>
              <w:tab/>
            </w:r>
            <w:r w:rsidR="00C24018" w:rsidRPr="00B416D0">
              <w:rPr>
                <w:rStyle w:val="Hypertextovodkaz"/>
                <w:noProof/>
              </w:rPr>
              <w:t>Právo na opravu nepřesných osobních údajů</w:t>
            </w:r>
            <w:r w:rsidR="00C24018">
              <w:rPr>
                <w:noProof/>
                <w:webHidden/>
              </w:rPr>
              <w:tab/>
            </w:r>
            <w:r w:rsidR="00C24018">
              <w:rPr>
                <w:noProof/>
                <w:webHidden/>
              </w:rPr>
              <w:fldChar w:fldCharType="begin"/>
            </w:r>
            <w:r w:rsidR="00C24018">
              <w:rPr>
                <w:noProof/>
                <w:webHidden/>
              </w:rPr>
              <w:instrText xml:space="preserve"> PAGEREF _Toc517956807 \h </w:instrText>
            </w:r>
            <w:r w:rsidR="00C24018">
              <w:rPr>
                <w:noProof/>
                <w:webHidden/>
              </w:rPr>
            </w:r>
            <w:r w:rsidR="00C24018">
              <w:rPr>
                <w:noProof/>
                <w:webHidden/>
              </w:rPr>
              <w:fldChar w:fldCharType="separate"/>
            </w:r>
            <w:r w:rsidR="00C24018">
              <w:rPr>
                <w:noProof/>
                <w:webHidden/>
              </w:rPr>
              <w:t>6</w:t>
            </w:r>
            <w:r w:rsidR="00C24018">
              <w:rPr>
                <w:noProof/>
                <w:webHidden/>
              </w:rPr>
              <w:fldChar w:fldCharType="end"/>
            </w:r>
          </w:hyperlink>
        </w:p>
        <w:p w14:paraId="0E90A3AD" w14:textId="4E318BD5"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8" w:history="1">
            <w:r w:rsidR="00C24018" w:rsidRPr="00B416D0">
              <w:rPr>
                <w:rStyle w:val="Hypertextovodkaz"/>
                <w:noProof/>
              </w:rPr>
              <w:t>2.3</w:t>
            </w:r>
            <w:r w:rsidR="00C24018">
              <w:rPr>
                <w:rFonts w:asciiTheme="minorHAnsi" w:eastAsiaTheme="minorEastAsia" w:hAnsiTheme="minorHAnsi" w:cstheme="minorBidi"/>
                <w:noProof/>
                <w:lang w:eastAsia="cs-CZ" w:bidi="ar-SA"/>
              </w:rPr>
              <w:tab/>
            </w:r>
            <w:r w:rsidR="00C24018" w:rsidRPr="00B416D0">
              <w:rPr>
                <w:rStyle w:val="Hypertextovodkaz"/>
                <w:noProof/>
              </w:rPr>
              <w:t>Právo na výmaz (být zapomenut)</w:t>
            </w:r>
            <w:r w:rsidR="00C24018">
              <w:rPr>
                <w:noProof/>
                <w:webHidden/>
              </w:rPr>
              <w:tab/>
            </w:r>
            <w:r w:rsidR="00C24018">
              <w:rPr>
                <w:noProof/>
                <w:webHidden/>
              </w:rPr>
              <w:fldChar w:fldCharType="begin"/>
            </w:r>
            <w:r w:rsidR="00C24018">
              <w:rPr>
                <w:noProof/>
                <w:webHidden/>
              </w:rPr>
              <w:instrText xml:space="preserve"> PAGEREF _Toc517956808 \h </w:instrText>
            </w:r>
            <w:r w:rsidR="00C24018">
              <w:rPr>
                <w:noProof/>
                <w:webHidden/>
              </w:rPr>
            </w:r>
            <w:r w:rsidR="00C24018">
              <w:rPr>
                <w:noProof/>
                <w:webHidden/>
              </w:rPr>
              <w:fldChar w:fldCharType="separate"/>
            </w:r>
            <w:r w:rsidR="00C24018">
              <w:rPr>
                <w:noProof/>
                <w:webHidden/>
              </w:rPr>
              <w:t>7</w:t>
            </w:r>
            <w:r w:rsidR="00C24018">
              <w:rPr>
                <w:noProof/>
                <w:webHidden/>
              </w:rPr>
              <w:fldChar w:fldCharType="end"/>
            </w:r>
          </w:hyperlink>
        </w:p>
        <w:p w14:paraId="5DE3CF58" w14:textId="57228FE6"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09" w:history="1">
            <w:r w:rsidR="00C24018" w:rsidRPr="00B416D0">
              <w:rPr>
                <w:rStyle w:val="Hypertextovodkaz"/>
                <w:noProof/>
              </w:rPr>
              <w:t>2.4</w:t>
            </w:r>
            <w:r w:rsidR="00C24018">
              <w:rPr>
                <w:rFonts w:asciiTheme="minorHAnsi" w:eastAsiaTheme="minorEastAsia" w:hAnsiTheme="minorHAnsi" w:cstheme="minorBidi"/>
                <w:noProof/>
                <w:lang w:eastAsia="cs-CZ" w:bidi="ar-SA"/>
              </w:rPr>
              <w:tab/>
            </w:r>
            <w:r w:rsidR="00C24018" w:rsidRPr="00B416D0">
              <w:rPr>
                <w:rStyle w:val="Hypertextovodkaz"/>
                <w:noProof/>
              </w:rPr>
              <w:t>Právo na omezení zpracování</w:t>
            </w:r>
            <w:r w:rsidR="00C24018">
              <w:rPr>
                <w:noProof/>
                <w:webHidden/>
              </w:rPr>
              <w:tab/>
            </w:r>
            <w:r w:rsidR="00C24018">
              <w:rPr>
                <w:noProof/>
                <w:webHidden/>
              </w:rPr>
              <w:fldChar w:fldCharType="begin"/>
            </w:r>
            <w:r w:rsidR="00C24018">
              <w:rPr>
                <w:noProof/>
                <w:webHidden/>
              </w:rPr>
              <w:instrText xml:space="preserve"> PAGEREF _Toc517956809 \h </w:instrText>
            </w:r>
            <w:r w:rsidR="00C24018">
              <w:rPr>
                <w:noProof/>
                <w:webHidden/>
              </w:rPr>
            </w:r>
            <w:r w:rsidR="00C24018">
              <w:rPr>
                <w:noProof/>
                <w:webHidden/>
              </w:rPr>
              <w:fldChar w:fldCharType="separate"/>
            </w:r>
            <w:r w:rsidR="00C24018">
              <w:rPr>
                <w:noProof/>
                <w:webHidden/>
              </w:rPr>
              <w:t>7</w:t>
            </w:r>
            <w:r w:rsidR="00C24018">
              <w:rPr>
                <w:noProof/>
                <w:webHidden/>
              </w:rPr>
              <w:fldChar w:fldCharType="end"/>
            </w:r>
          </w:hyperlink>
        </w:p>
        <w:p w14:paraId="07963A9A" w14:textId="0BEFE60E"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10" w:history="1">
            <w:r w:rsidR="00C24018" w:rsidRPr="00B416D0">
              <w:rPr>
                <w:rStyle w:val="Hypertextovodkaz"/>
                <w:noProof/>
              </w:rPr>
              <w:t>2.5</w:t>
            </w:r>
            <w:r w:rsidR="00C24018">
              <w:rPr>
                <w:rFonts w:asciiTheme="minorHAnsi" w:eastAsiaTheme="minorEastAsia" w:hAnsiTheme="minorHAnsi" w:cstheme="minorBidi"/>
                <w:noProof/>
                <w:lang w:eastAsia="cs-CZ" w:bidi="ar-SA"/>
              </w:rPr>
              <w:tab/>
            </w:r>
            <w:r w:rsidR="00C24018" w:rsidRPr="00B416D0">
              <w:rPr>
                <w:rStyle w:val="Hypertextovodkaz"/>
                <w:noProof/>
              </w:rPr>
              <w:t>Právo na přenositelnost</w:t>
            </w:r>
            <w:r w:rsidR="00C24018">
              <w:rPr>
                <w:noProof/>
                <w:webHidden/>
              </w:rPr>
              <w:tab/>
            </w:r>
            <w:r w:rsidR="00C24018">
              <w:rPr>
                <w:noProof/>
                <w:webHidden/>
              </w:rPr>
              <w:fldChar w:fldCharType="begin"/>
            </w:r>
            <w:r w:rsidR="00C24018">
              <w:rPr>
                <w:noProof/>
                <w:webHidden/>
              </w:rPr>
              <w:instrText xml:space="preserve"> PAGEREF _Toc517956810 \h </w:instrText>
            </w:r>
            <w:r w:rsidR="00C24018">
              <w:rPr>
                <w:noProof/>
                <w:webHidden/>
              </w:rPr>
            </w:r>
            <w:r w:rsidR="00C24018">
              <w:rPr>
                <w:noProof/>
                <w:webHidden/>
              </w:rPr>
              <w:fldChar w:fldCharType="separate"/>
            </w:r>
            <w:r w:rsidR="00C24018">
              <w:rPr>
                <w:noProof/>
                <w:webHidden/>
              </w:rPr>
              <w:t>8</w:t>
            </w:r>
            <w:r w:rsidR="00C24018">
              <w:rPr>
                <w:noProof/>
                <w:webHidden/>
              </w:rPr>
              <w:fldChar w:fldCharType="end"/>
            </w:r>
          </w:hyperlink>
        </w:p>
        <w:p w14:paraId="2952D6A7" w14:textId="7F17065E" w:rsidR="00C24018" w:rsidRDefault="0068256A">
          <w:pPr>
            <w:pStyle w:val="Obsah2"/>
            <w:tabs>
              <w:tab w:val="left" w:pos="880"/>
              <w:tab w:val="right" w:leader="dot" w:pos="9060"/>
            </w:tabs>
            <w:rPr>
              <w:rFonts w:asciiTheme="minorHAnsi" w:eastAsiaTheme="minorEastAsia" w:hAnsiTheme="minorHAnsi" w:cstheme="minorBidi"/>
              <w:noProof/>
              <w:lang w:eastAsia="cs-CZ" w:bidi="ar-SA"/>
            </w:rPr>
          </w:pPr>
          <w:hyperlink w:anchor="_Toc517956811" w:history="1">
            <w:r w:rsidR="00C24018" w:rsidRPr="00B416D0">
              <w:rPr>
                <w:rStyle w:val="Hypertextovodkaz"/>
                <w:noProof/>
              </w:rPr>
              <w:t>2.6</w:t>
            </w:r>
            <w:r w:rsidR="00C24018">
              <w:rPr>
                <w:rFonts w:asciiTheme="minorHAnsi" w:eastAsiaTheme="minorEastAsia" w:hAnsiTheme="minorHAnsi" w:cstheme="minorBidi"/>
                <w:noProof/>
                <w:lang w:eastAsia="cs-CZ" w:bidi="ar-SA"/>
              </w:rPr>
              <w:tab/>
            </w:r>
            <w:r w:rsidR="00C24018" w:rsidRPr="00B416D0">
              <w:rPr>
                <w:rStyle w:val="Hypertextovodkaz"/>
                <w:noProof/>
              </w:rPr>
              <w:t>Právo vznést námitku</w:t>
            </w:r>
            <w:r w:rsidR="00C24018">
              <w:rPr>
                <w:noProof/>
                <w:webHidden/>
              </w:rPr>
              <w:tab/>
            </w:r>
            <w:r w:rsidR="00C24018">
              <w:rPr>
                <w:noProof/>
                <w:webHidden/>
              </w:rPr>
              <w:fldChar w:fldCharType="begin"/>
            </w:r>
            <w:r w:rsidR="00C24018">
              <w:rPr>
                <w:noProof/>
                <w:webHidden/>
              </w:rPr>
              <w:instrText xml:space="preserve"> PAGEREF _Toc517956811 \h </w:instrText>
            </w:r>
            <w:r w:rsidR="00C24018">
              <w:rPr>
                <w:noProof/>
                <w:webHidden/>
              </w:rPr>
            </w:r>
            <w:r w:rsidR="00C24018">
              <w:rPr>
                <w:noProof/>
                <w:webHidden/>
              </w:rPr>
              <w:fldChar w:fldCharType="separate"/>
            </w:r>
            <w:r w:rsidR="00C24018">
              <w:rPr>
                <w:noProof/>
                <w:webHidden/>
              </w:rPr>
              <w:t>9</w:t>
            </w:r>
            <w:r w:rsidR="00C24018">
              <w:rPr>
                <w:noProof/>
                <w:webHidden/>
              </w:rPr>
              <w:fldChar w:fldCharType="end"/>
            </w:r>
          </w:hyperlink>
        </w:p>
        <w:p w14:paraId="197CFA07" w14:textId="54A06D77"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Default="00D63A53" w:rsidP="00220ACF">
      <w:pPr>
        <w:spacing w:before="0" w:line="240" w:lineRule="auto"/>
        <w:jc w:val="left"/>
      </w:pPr>
      <w:r>
        <w:br w:type="page"/>
      </w:r>
      <w:r w:rsidR="00354518" w:rsidRPr="00A95EBC">
        <w:lastRenderedPageBreak/>
        <w:t>SEZNAM</w:t>
      </w:r>
      <w:r w:rsidR="00354518" w:rsidRPr="00354518">
        <w:t xml:space="preserve">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9521A1" w:rsidRDefault="00764C57" w:rsidP="003676DA">
            <w:pPr>
              <w:spacing w:before="120" w:after="120"/>
              <w:rPr>
                <w:rFonts w:cs="Arial"/>
              </w:rPr>
            </w:pPr>
            <w:r>
              <w:t>D</w:t>
            </w:r>
            <w:r w:rsidR="001E7D35" w:rsidRPr="00730187">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9521A1" w:rsidRDefault="00764C57" w:rsidP="003676DA">
            <w:pPr>
              <w:spacing w:before="120" w:after="120"/>
              <w:rPr>
                <w:rFonts w:cs="Arial"/>
              </w:rPr>
            </w:pPr>
            <w:r>
              <w:t>D</w:t>
            </w:r>
            <w:r w:rsidR="001E7D35" w:rsidRPr="00730187">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9521A1" w:rsidRDefault="001E7D35" w:rsidP="003676DA">
            <w:pPr>
              <w:spacing w:before="120" w:after="120"/>
              <w:rPr>
                <w:rFonts w:cs="Arial"/>
              </w:rPr>
            </w:pPr>
            <w:r>
              <w:rPr>
                <w:rFonts w:cs="Arial"/>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1FE0F659"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(obecné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764C57" w:rsidRDefault="00764C57" w:rsidP="003676DA">
            <w:pPr>
              <w:spacing w:before="120" w:after="120"/>
              <w:rPr>
                <w:rFonts w:cs="Arial"/>
              </w:rPr>
            </w:pPr>
            <w:r w:rsidRPr="00764C57">
              <w:t>I</w:t>
            </w:r>
            <w:r w:rsidR="001E7D35" w:rsidRPr="00764C57">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764C57" w:rsidRDefault="00764C57" w:rsidP="003676DA">
            <w:pPr>
              <w:spacing w:before="120" w:after="120"/>
            </w:pPr>
            <w:r w:rsidRPr="00764C57">
              <w:rPr>
                <w:rFonts w:cs="Arial"/>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Pr>
                <w:rFonts w:cs="Arial"/>
              </w:rPr>
              <w:t xml:space="preserve">Pověřenec pro ochranu </w:t>
            </w:r>
            <w:r w:rsidR="00EB3AEC">
              <w:rPr>
                <w:rFonts w:cs="Arial"/>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48D9D46C" w:rsidR="00EB3AEC" w:rsidRPr="003D6B5E" w:rsidRDefault="00EB3AEC" w:rsidP="003676DA">
            <w:pPr>
              <w:spacing w:before="120" w:after="120"/>
            </w:pPr>
            <w:r>
              <w:rPr>
                <w:rFonts w:cs="Arial"/>
              </w:rPr>
              <w:t>Zaměstnanec usta</w:t>
            </w:r>
            <w:r w:rsidR="0069771B">
              <w:rPr>
                <w:rFonts w:cs="Arial"/>
              </w:rPr>
              <w:t>no</w:t>
            </w:r>
            <w:r>
              <w:rPr>
                <w:rFonts w:cs="Arial"/>
              </w:rPr>
              <w:t xml:space="preserve">vený do funkce pověřence pro ochranu osobních údajů. </w:t>
            </w:r>
            <w:r w:rsidR="0069771B">
              <w:rPr>
                <w:rFonts w:cs="Arial"/>
              </w:rPr>
              <w:t xml:space="preserve">U MŠ </w:t>
            </w:r>
            <w:r w:rsidR="00A16F75">
              <w:rPr>
                <w:rFonts w:cs="Arial"/>
              </w:rPr>
              <w:t>Štěpánov</w:t>
            </w:r>
            <w:r w:rsidR="0069771B">
              <w:rPr>
                <w:rFonts w:cs="Arial"/>
              </w:rPr>
              <w:t xml:space="preserve"> jde o externí osobu vykonávající tuto činnost pro organizaci.</w:t>
            </w:r>
          </w:p>
        </w:tc>
      </w:tr>
      <w:tr w:rsidR="00EB3AEC" w:rsidRPr="00637D1A" w14:paraId="4B9B0BA1" w14:textId="77777777" w:rsidTr="00EB3AEC">
        <w:trPr>
          <w:trHeight w:val="433"/>
        </w:trPr>
        <w:tc>
          <w:tcPr>
            <w:tcW w:w="2691" w:type="dxa"/>
          </w:tcPr>
          <w:p w14:paraId="6DA3B257" w14:textId="28EC6373" w:rsidR="00EB3AEC" w:rsidRPr="003D6B5E" w:rsidRDefault="00764C57" w:rsidP="003676DA">
            <w:pPr>
              <w:spacing w:before="120" w:after="120"/>
            </w:pPr>
            <w:r w:rsidRPr="009521A1">
              <w:rPr>
                <w:rFonts w:cs="Arial"/>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3D6B5E" w:rsidRDefault="00764C57" w:rsidP="003676DA">
            <w:pPr>
              <w:spacing w:before="120" w:after="120"/>
            </w:pPr>
            <w:r w:rsidRPr="009521A1">
              <w:rPr>
                <w:rFonts w:cs="Arial"/>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75355B4B" w:rsidR="00EB3AEC" w:rsidRPr="003D6B5E" w:rsidRDefault="00764C57" w:rsidP="003676DA">
            <w:pPr>
              <w:spacing w:before="120" w:after="120"/>
            </w:pPr>
            <w:r w:rsidRPr="009521A1">
              <w:rPr>
                <w:rFonts w:cs="Arial"/>
              </w:rPr>
              <w:lastRenderedPageBreak/>
              <w:t xml:space="preserve">Pro </w:t>
            </w:r>
            <w:r w:rsidR="00EB3AEC" w:rsidRPr="009521A1">
              <w:rPr>
                <w:rFonts w:cs="Arial"/>
              </w:rPr>
              <w:t>účely této směrnice je správcem</w:t>
            </w:r>
            <w:r w:rsidR="0069771B">
              <w:rPr>
                <w:rFonts w:cs="Arial"/>
              </w:rPr>
              <w:t xml:space="preserve"> MŠ </w:t>
            </w:r>
            <w:r w:rsidR="00A16F75">
              <w:rPr>
                <w:rFonts w:cs="Arial"/>
              </w:rPr>
              <w:t>Štěpánov</w:t>
            </w:r>
            <w:r w:rsidR="00EB3AEC" w:rsidRPr="009521A1">
              <w:rPr>
                <w:rFonts w:cs="Arial"/>
              </w:rPr>
              <w:t xml:space="preserve"> </w:t>
            </w:r>
            <w:r w:rsidR="00EB3AEC" w:rsidRPr="0069771B">
              <w:rPr>
                <w:rFonts w:cs="Arial"/>
              </w:rPr>
              <w:t>příspěvková organizace</w:t>
            </w:r>
            <w:r w:rsidR="0069771B">
              <w:rPr>
                <w:rFonts w:cs="Arial"/>
              </w:rPr>
              <w:t>.</w:t>
            </w:r>
          </w:p>
        </w:tc>
      </w:tr>
      <w:tr w:rsidR="00EB3AEC" w:rsidRPr="00637D1A" w14:paraId="5A30C72E" w14:textId="77777777" w:rsidTr="00EB3AEC">
        <w:trPr>
          <w:trHeight w:val="433"/>
        </w:trPr>
        <w:tc>
          <w:tcPr>
            <w:tcW w:w="2691" w:type="dxa"/>
          </w:tcPr>
          <w:p w14:paraId="3F8574D0" w14:textId="03FBC365" w:rsidR="00EB3AEC" w:rsidRPr="003D6B5E" w:rsidRDefault="00764C57" w:rsidP="003676DA">
            <w:pPr>
              <w:spacing w:before="120" w:after="120"/>
            </w:pPr>
            <w:r w:rsidRPr="009521A1">
              <w:rPr>
                <w:rFonts w:cs="Arial"/>
              </w:rPr>
              <w:lastRenderedPageBreak/>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11386C13" w:rsidR="00EB3AEC" w:rsidRPr="003D6B5E" w:rsidRDefault="00764C57" w:rsidP="003676DA">
            <w:pPr>
              <w:spacing w:before="120" w:after="120"/>
              <w:jc w:val="left"/>
            </w:pPr>
            <w:r>
              <w:rPr>
                <w:rFonts w:cs="Arial"/>
              </w:rPr>
              <w:t>V</w:t>
            </w:r>
            <w:r w:rsidR="00EB3AEC" w:rsidRPr="009521A1">
              <w:rPr>
                <w:rFonts w:cs="Arial"/>
              </w:rPr>
              <w:t xml:space="preserve">edení </w:t>
            </w:r>
            <w:r w:rsidR="00EB3AEC">
              <w:rPr>
                <w:rFonts w:cs="Arial"/>
              </w:rPr>
              <w:t>příspěvkové organizace</w:t>
            </w:r>
          </w:p>
        </w:tc>
        <w:tc>
          <w:tcPr>
            <w:tcW w:w="567" w:type="dxa"/>
          </w:tcPr>
          <w:p w14:paraId="2F794CB3" w14:textId="77777777" w:rsidR="00EB3AEC" w:rsidRPr="003D6B5E" w:rsidRDefault="00EB3AEC" w:rsidP="003676DA">
            <w:pPr>
              <w:spacing w:before="120" w:after="120"/>
            </w:pPr>
          </w:p>
        </w:tc>
        <w:tc>
          <w:tcPr>
            <w:tcW w:w="5814" w:type="dxa"/>
          </w:tcPr>
          <w:p w14:paraId="5B804D10" w14:textId="63794AB3" w:rsidR="00EB3AEC" w:rsidRPr="003D6B5E" w:rsidRDefault="00764C57" w:rsidP="003676DA">
            <w:pPr>
              <w:spacing w:before="120" w:after="120"/>
            </w:pPr>
            <w:r>
              <w:t>Ředitel</w:t>
            </w:r>
            <w:r w:rsidR="0069771B">
              <w:t>/</w:t>
            </w:r>
            <w:proofErr w:type="spellStart"/>
            <w:r w:rsidR="0069771B">
              <w:t>ka</w:t>
            </w:r>
            <w:proofErr w:type="spellEnd"/>
            <w:r>
              <w:t>, zástupce</w:t>
            </w:r>
            <w:r w:rsidR="00C1554A">
              <w:t>.</w:t>
            </w:r>
          </w:p>
        </w:tc>
      </w:tr>
      <w:tr w:rsidR="00EB3AEC" w:rsidRPr="00637D1A" w14:paraId="03E5154B" w14:textId="77777777" w:rsidTr="00EB3AEC">
        <w:trPr>
          <w:trHeight w:val="433"/>
        </w:trPr>
        <w:tc>
          <w:tcPr>
            <w:tcW w:w="2691" w:type="dxa"/>
          </w:tcPr>
          <w:p w14:paraId="3662D30E" w14:textId="001BFCB5" w:rsidR="00EB3AEC" w:rsidRPr="003D6B5E" w:rsidRDefault="00764C57" w:rsidP="003676DA">
            <w:pPr>
              <w:spacing w:before="120" w:after="120"/>
            </w:pPr>
            <w:r>
              <w:rPr>
                <w:rFonts w:cs="Arial"/>
              </w:rPr>
              <w:t>V</w:t>
            </w:r>
            <w:r w:rsidR="00EB3AEC" w:rsidRPr="009521A1">
              <w:rPr>
                <w:rFonts w:cs="Arial"/>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2347CF51" w:rsidR="00EB3AEC" w:rsidRPr="003676DA" w:rsidRDefault="00A72592" w:rsidP="003676DA">
            <w:pPr>
              <w:spacing w:before="120" w:after="120"/>
              <w:rPr>
                <w:highlight w:val="yellow"/>
              </w:rPr>
            </w:pPr>
            <w:r w:rsidRPr="00A72592">
              <w:t>Vedoucí zaměstnance stanoví ředitel organizace</w:t>
            </w:r>
            <w:r w:rsidR="00C1554A">
              <w:t>.</w:t>
            </w:r>
          </w:p>
        </w:tc>
      </w:tr>
      <w:tr w:rsidR="00EB3AEC" w:rsidRPr="00637D1A" w14:paraId="152473B3" w14:textId="77777777" w:rsidTr="00EB3AEC">
        <w:trPr>
          <w:trHeight w:val="433"/>
        </w:trPr>
        <w:tc>
          <w:tcPr>
            <w:tcW w:w="2691" w:type="dxa"/>
          </w:tcPr>
          <w:p w14:paraId="066E8E94" w14:textId="23ECF73B" w:rsidR="00EB3AEC" w:rsidRPr="003D6B5E" w:rsidRDefault="00764C57" w:rsidP="003676DA">
            <w:pPr>
              <w:spacing w:before="120" w:after="120"/>
            </w:pPr>
            <w:r w:rsidRPr="009521A1">
              <w:rPr>
                <w:rFonts w:cs="Arial"/>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14E92C4C" w:rsidR="003676DA" w:rsidRDefault="003676DA" w:rsidP="003676DA">
            <w:pPr>
              <w:spacing w:before="120" w:after="120"/>
              <w:rPr>
                <w:i/>
              </w:rPr>
            </w:pPr>
            <w:r w:rsidRPr="00184210">
              <w:t>Zaměstnanc</w:t>
            </w:r>
            <w:r>
              <w:t>i</w:t>
            </w:r>
            <w:r w:rsidRPr="00184210">
              <w:t xml:space="preserve"> </w:t>
            </w:r>
            <w:r w:rsidRPr="00C459E6">
              <w:t>příspěvkové organizace</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3D6B5E" w:rsidRDefault="00764C57" w:rsidP="003676DA">
            <w:pPr>
              <w:spacing w:before="120" w:after="120"/>
              <w:jc w:val="left"/>
            </w:pPr>
            <w:r>
              <w:rPr>
                <w:rFonts w:cs="Arial"/>
              </w:rPr>
              <w:t>Z</w:t>
            </w:r>
            <w:r w:rsidR="00EB3AEC" w:rsidRPr="009521A1">
              <w:rPr>
                <w:rFonts w:cs="Arial"/>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3D6B5E" w:rsidRDefault="00764C57" w:rsidP="003676DA">
            <w:pPr>
              <w:spacing w:before="120" w:after="120"/>
              <w:jc w:val="left"/>
            </w:pPr>
            <w:r w:rsidRPr="00F0514E">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4B35CA">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7956801"/>
      <w:r>
        <w:lastRenderedPageBreak/>
        <w:t>Úvod</w:t>
      </w:r>
      <w:bookmarkEnd w:id="1"/>
    </w:p>
    <w:p w14:paraId="7C34EE1A" w14:textId="77777777" w:rsidR="00A8417D" w:rsidRDefault="00A8417D" w:rsidP="00A8417D">
      <w:pPr>
        <w:pStyle w:val="Nadpis2"/>
      </w:pPr>
      <w:bookmarkStart w:id="2" w:name="_Toc517956802"/>
      <w:r w:rsidRPr="00866CF5">
        <w:t>Úvodní ustanovení</w:t>
      </w:r>
      <w:bookmarkEnd w:id="2"/>
    </w:p>
    <w:p w14:paraId="159F5282" w14:textId="5CB46206" w:rsidR="00A8417D" w:rsidRPr="003241CE" w:rsidRDefault="0069771B" w:rsidP="00A8417D">
      <w:pPr>
        <w:pStyle w:val="odrka10"/>
        <w:numPr>
          <w:ilvl w:val="0"/>
          <w:numId w:val="0"/>
        </w:numPr>
      </w:pPr>
      <w:r>
        <w:rPr>
          <w:rFonts w:cs="Arial"/>
        </w:rPr>
        <w:t xml:space="preserve">MŠ </w:t>
      </w:r>
      <w:r w:rsidR="00A16F75">
        <w:rPr>
          <w:rFonts w:cs="Arial"/>
        </w:rPr>
        <w:t>Štěpánov</w:t>
      </w:r>
      <w:r>
        <w:rPr>
          <w:rFonts w:cs="Arial"/>
        </w:rPr>
        <w:t xml:space="preserve">, </w:t>
      </w:r>
      <w:r w:rsidR="00A8417D" w:rsidRPr="0069771B">
        <w:t>Příspěvková organizace</w:t>
      </w:r>
      <w:r>
        <w:t xml:space="preserve"> </w:t>
      </w:r>
      <w:r w:rsidR="00A8417D" w:rsidRPr="003241CE">
        <w:t>vydává tuto směrnici v souladu s těmito předpisy:</w:t>
      </w:r>
    </w:p>
    <w:p w14:paraId="1C2D10D5" w14:textId="77777777"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07EB796C" w14:textId="7E50C84C" w:rsidR="00A8417D" w:rsidRPr="003241CE" w:rsidRDefault="00A8417D" w:rsidP="00110E10">
      <w:pPr>
        <w:pStyle w:val="odrka1"/>
      </w:pPr>
      <w:r w:rsidRPr="003241CE">
        <w:t xml:space="preserve">zákon č. </w:t>
      </w:r>
      <w:r w:rsidR="0069771B">
        <w:t>101</w:t>
      </w:r>
      <w:r w:rsidRPr="003241CE">
        <w:t>/20</w:t>
      </w:r>
      <w:r w:rsidR="0069771B">
        <w:t>00</w:t>
      </w:r>
      <w:r w:rsidRPr="003241CE">
        <w:t xml:space="preserve"> Sb., o zpracování osobních údajů a o změně některých zákonů v platném znění, (dále jen „zákon“),</w:t>
      </w:r>
    </w:p>
    <w:p w14:paraId="6F9DE6FE" w14:textId="0D2E2780" w:rsidR="00A8417D" w:rsidRPr="003241CE" w:rsidRDefault="00A8417D" w:rsidP="00A8417D">
      <w:r w:rsidRPr="003241CE">
        <w:t xml:space="preserve">Směrnice upravuje povinnosti osob při </w:t>
      </w:r>
      <w:r w:rsidR="00D31742">
        <w:t>zajištění výkonu práv subjektů údajů</w:t>
      </w:r>
      <w:r w:rsidRPr="003241CE">
        <w:t xml:space="preserve"> v podmínkách </w:t>
      </w:r>
      <w:r w:rsidR="0069771B">
        <w:rPr>
          <w:rFonts w:cs="Arial"/>
        </w:rPr>
        <w:t xml:space="preserve">MŠ </w:t>
      </w:r>
      <w:r w:rsidR="00A16F75">
        <w:rPr>
          <w:rFonts w:cs="Arial"/>
        </w:rPr>
        <w:t>Štěpánov</w:t>
      </w:r>
      <w:r w:rsidR="0069771B">
        <w:rPr>
          <w:rFonts w:cs="Arial"/>
        </w:rPr>
        <w:t>.</w:t>
      </w:r>
    </w:p>
    <w:p w14:paraId="17B39869" w14:textId="77777777" w:rsidR="00A8417D" w:rsidRDefault="00A8417D" w:rsidP="00A8417D">
      <w:pPr>
        <w:pStyle w:val="Nadpis2"/>
      </w:pPr>
      <w:bookmarkStart w:id="3" w:name="_Toc517956803"/>
      <w:r w:rsidRPr="00866CF5">
        <w:t>Rozsah působnosti</w:t>
      </w:r>
      <w:bookmarkEnd w:id="3"/>
    </w:p>
    <w:p w14:paraId="5FEAAA9E" w14:textId="38092F6A" w:rsidR="00A8417D" w:rsidRDefault="00A8417D" w:rsidP="00E90D99">
      <w:pPr>
        <w:pStyle w:val="odrka10"/>
        <w:numPr>
          <w:ilvl w:val="0"/>
          <w:numId w:val="0"/>
        </w:numPr>
      </w:pPr>
      <w:r w:rsidRPr="00E90D99">
        <w:t>Ustanovení této směrnice jsou závazná pro všechny zaměstnance</w:t>
      </w:r>
      <w:r w:rsidR="0069771B">
        <w:t xml:space="preserve"> </w:t>
      </w:r>
      <w:r w:rsidR="0069771B">
        <w:rPr>
          <w:rFonts w:cs="Arial"/>
        </w:rPr>
        <w:t xml:space="preserve">MŠ </w:t>
      </w:r>
      <w:r w:rsidR="00A16F75">
        <w:rPr>
          <w:rFonts w:cs="Arial"/>
        </w:rPr>
        <w:t>Štěpánov</w:t>
      </w:r>
      <w:r w:rsidR="0069771B">
        <w:rPr>
          <w:rFonts w:cs="Arial"/>
        </w:rPr>
        <w:t>.</w:t>
      </w:r>
    </w:p>
    <w:p w14:paraId="3E2994CB" w14:textId="4C6955C6" w:rsidR="00E90D99" w:rsidRDefault="00D31742" w:rsidP="00E90D99">
      <w:pPr>
        <w:pStyle w:val="Nadpis2"/>
      </w:pPr>
      <w:bookmarkStart w:id="4" w:name="_Toc517956804"/>
      <w:r>
        <w:t>Společná ustanovení</w:t>
      </w:r>
      <w:bookmarkEnd w:id="4"/>
    </w:p>
    <w:p w14:paraId="310BF576" w14:textId="0D5BDD8A" w:rsidR="00247691" w:rsidRPr="00247691" w:rsidRDefault="00247691" w:rsidP="00E90D99">
      <w:r w:rsidRPr="00247691">
        <w:t xml:space="preserve">Za výkon práv subjektů údajů u </w:t>
      </w:r>
      <w:r w:rsidR="0069771B">
        <w:rPr>
          <w:rFonts w:cs="Arial"/>
        </w:rPr>
        <w:t xml:space="preserve">MŠ </w:t>
      </w:r>
      <w:r w:rsidR="00A16F75">
        <w:rPr>
          <w:rFonts w:cs="Arial"/>
        </w:rPr>
        <w:t>Štěpánov</w:t>
      </w:r>
      <w:r w:rsidR="0069771B">
        <w:rPr>
          <w:rFonts w:cs="Arial"/>
        </w:rPr>
        <w:t xml:space="preserve">, příspěvkové organizace </w:t>
      </w:r>
      <w:r w:rsidRPr="00247691">
        <w:t>odpovídá pověřenec pro ochranu osobních údajů.</w:t>
      </w:r>
    </w:p>
    <w:p w14:paraId="32D46B70" w14:textId="77777777" w:rsidR="00247691" w:rsidRPr="00247691" w:rsidRDefault="00247691" w:rsidP="00E90D99">
      <w:r w:rsidRPr="00247691">
        <w:t>Všichni vedoucí zaměstnanci jsou povinni pověřenci pro ochranu osobních údajů poskytnout potřebnou součinnost pro zajištění výkonu práv subjektů údajů.</w:t>
      </w:r>
    </w:p>
    <w:p w14:paraId="397E4870" w14:textId="06337E62" w:rsidR="0069771B" w:rsidRDefault="00247691" w:rsidP="00E90D99">
      <w:pPr>
        <w:rPr>
          <w:rFonts w:cs="Arial"/>
        </w:rPr>
      </w:pPr>
      <w:r w:rsidRPr="00247691">
        <w:t xml:space="preserve">Pro žádosti o uplatnění práv subjektů údajů je zřízeno u </w:t>
      </w:r>
      <w:r w:rsidR="0069771B">
        <w:rPr>
          <w:rFonts w:cs="Arial"/>
        </w:rPr>
        <w:t xml:space="preserve">MŠ </w:t>
      </w:r>
      <w:r w:rsidR="00A16F75">
        <w:rPr>
          <w:rFonts w:cs="Arial"/>
        </w:rPr>
        <w:t>Štěpánov</w:t>
      </w:r>
      <w:r w:rsidR="0069771B" w:rsidRPr="009521A1">
        <w:rPr>
          <w:rFonts w:cs="Arial"/>
        </w:rPr>
        <w:t xml:space="preserve"> </w:t>
      </w:r>
      <w:r w:rsidRPr="00247691">
        <w:t xml:space="preserve">jedno vstupní místo, kterým je pověřenec pro ochranu osobních údajů a kterého kontaktní údaje jsou zveřejněny na webových stránkách </w:t>
      </w:r>
      <w:r w:rsidR="0069771B">
        <w:rPr>
          <w:rFonts w:cs="Arial"/>
        </w:rPr>
        <w:t xml:space="preserve">MŠ </w:t>
      </w:r>
      <w:r w:rsidR="00A16F75">
        <w:rPr>
          <w:rFonts w:cs="Arial"/>
        </w:rPr>
        <w:t>Štěpánov</w:t>
      </w:r>
      <w:r w:rsidR="0069771B">
        <w:rPr>
          <w:rFonts w:cs="Arial"/>
        </w:rPr>
        <w:t xml:space="preserve">. </w:t>
      </w:r>
    </w:p>
    <w:p w14:paraId="684B3128" w14:textId="09E53711" w:rsidR="00247691" w:rsidRDefault="00247691" w:rsidP="00E90D99">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C1554A">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C1554A">
      <w:r w:rsidRPr="00C1554A">
        <w:lastRenderedPageBreak/>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C1554A">
      <w:r w:rsidRPr="00C1554A">
        <w:t>Lhůta pro vyřízení práv se započítává od okamžiku ověření totožnosti žadatele.</w:t>
      </w:r>
    </w:p>
    <w:p w14:paraId="27A9C238" w14:textId="77777777" w:rsidR="00247691" w:rsidRPr="00247691" w:rsidRDefault="00247691" w:rsidP="00E90D99">
      <w:r w:rsidRPr="00247691">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E90D99">
      <w:pPr>
        <w:pStyle w:val="odrkaa"/>
      </w:pPr>
      <w:r w:rsidRPr="00247691">
        <w:t>přijatá opatření, nebo</w:t>
      </w:r>
    </w:p>
    <w:p w14:paraId="4DE4C75E" w14:textId="77777777" w:rsidR="00247691" w:rsidRPr="00247691" w:rsidRDefault="00247691" w:rsidP="00E90D99">
      <w:pPr>
        <w:pStyle w:val="odrkaa"/>
      </w:pPr>
      <w:r w:rsidRPr="00247691">
        <w:t>prodloužení lhůty pro uplatnění příslušného práva (max. o 2 měsíce) a důvody prodloužení této lhůty, nebo</w:t>
      </w:r>
    </w:p>
    <w:p w14:paraId="5CC14C85" w14:textId="4EB5003B" w:rsidR="00247691" w:rsidRPr="00247691" w:rsidRDefault="00247691" w:rsidP="00E90D99">
      <w:pPr>
        <w:pStyle w:val="odrkaa"/>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C1554A">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6A004C3C" w:rsidR="00D628C3" w:rsidRPr="00242A3D" w:rsidRDefault="00D628C3" w:rsidP="00C1554A">
      <w:r w:rsidRPr="00242A3D">
        <w:t xml:space="preserve">V rámci plnění obecné informační povinnosti uveřejněné na internetových stránkách </w:t>
      </w:r>
      <w:r w:rsidR="0069771B">
        <w:rPr>
          <w:rFonts w:cs="Arial"/>
        </w:rPr>
        <w:t xml:space="preserve">MŠ </w:t>
      </w:r>
      <w:r w:rsidR="00A16F75">
        <w:rPr>
          <w:rFonts w:cs="Arial"/>
        </w:rPr>
        <w:t>Štěpánov</w:t>
      </w:r>
      <w:r w:rsidR="0069771B" w:rsidRPr="009521A1">
        <w:rPr>
          <w:rFonts w:cs="Arial"/>
        </w:rPr>
        <w:t xml:space="preserve"> </w:t>
      </w:r>
      <w:r w:rsidR="0069771B">
        <w:rPr>
          <w:rFonts w:cs="Arial"/>
        </w:rPr>
        <w:t xml:space="preserve">jsou </w:t>
      </w:r>
      <w:r w:rsidRPr="00242A3D">
        <w:t>subjekty údajů informovány o jejich právech, včetně práva podat stížnost u ÚOOÚ.</w:t>
      </w:r>
    </w:p>
    <w:p w14:paraId="021A5E90" w14:textId="3F3E090E" w:rsidR="00D628C3" w:rsidRPr="00C1554A" w:rsidRDefault="00D628C3" w:rsidP="00C1554A">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7956805"/>
      <w:r w:rsidRPr="00CF4C0F">
        <w:lastRenderedPageBreak/>
        <w:t>Výkon práv subjektů údajů</w:t>
      </w:r>
      <w:bookmarkEnd w:id="5"/>
    </w:p>
    <w:p w14:paraId="1AC1BB8F" w14:textId="6425D578" w:rsidR="00D65168" w:rsidRDefault="003C3516" w:rsidP="00CF4C0F">
      <w:pPr>
        <w:pStyle w:val="Nadpis2"/>
      </w:pPr>
      <w:bookmarkStart w:id="6" w:name="_Toc517956806"/>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7956807"/>
      <w:r w:rsidRPr="00CF4C0F">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lastRenderedPageBreak/>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7956808"/>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5BB133A9"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69771B">
        <w:rPr>
          <w:rFonts w:cs="Arial"/>
        </w:rPr>
        <w:t xml:space="preserve">MŠ </w:t>
      </w:r>
      <w:r w:rsidR="00A16F75">
        <w:rPr>
          <w:rFonts w:cs="Arial"/>
        </w:rPr>
        <w:t>Štěpánov</w:t>
      </w:r>
      <w:r w:rsidR="0069771B" w:rsidRPr="009521A1">
        <w:rPr>
          <w:rFonts w:cs="Arial"/>
        </w:rPr>
        <w:t xml:space="preserve"> </w:t>
      </w:r>
      <w:r w:rsidRPr="00CF4C0F">
        <w:t>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7956809"/>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lastRenderedPageBreak/>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7956810"/>
      <w:r w:rsidRPr="00075C2E">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lastRenderedPageBreak/>
        <w:t>zpracování se provádí automatizovaně.</w:t>
      </w:r>
    </w:p>
    <w:p w14:paraId="77100F24" w14:textId="660C5E3A" w:rsidR="00075C2E" w:rsidRPr="00075C2E" w:rsidRDefault="00075C2E" w:rsidP="00075C2E">
      <w:pPr>
        <w:pStyle w:val="odrka10"/>
        <w:numPr>
          <w:ilvl w:val="0"/>
          <w:numId w:val="38"/>
        </w:numPr>
      </w:pPr>
      <w:r w:rsidRPr="00075C2E">
        <w:t>Pověřenec pro ochranu osobních údajů v součinnosti s vedoucími zaměstnanci nejdříve ověří, zda jsou osobní údaje subjektu údajů u</w:t>
      </w:r>
      <w:r w:rsidR="0069771B">
        <w:t xml:space="preserve"> </w:t>
      </w:r>
      <w:r w:rsidR="0069771B">
        <w:rPr>
          <w:rFonts w:cs="Arial"/>
        </w:rPr>
        <w:t xml:space="preserve">MŠ </w:t>
      </w:r>
      <w:r w:rsidR="00A16F75">
        <w:rPr>
          <w:rFonts w:cs="Arial"/>
        </w:rPr>
        <w:t>Štěpánov</w:t>
      </w:r>
      <w:r w:rsidR="0069771B" w:rsidRPr="009521A1">
        <w:rPr>
          <w:rFonts w:cs="Arial"/>
        </w:rPr>
        <w:t xml:space="preserve"> </w:t>
      </w:r>
      <w:r w:rsidRPr="00075C2E">
        <w:t>zpracovávány, pro jaké účely,</w:t>
      </w:r>
      <w:r w:rsidR="00A16F75">
        <w:t xml:space="preserve"> </w:t>
      </w:r>
      <w:bookmarkStart w:id="12" w:name="_GoBack"/>
      <w:bookmarkEnd w:id="12"/>
      <w:r w:rsidRPr="00075C2E">
        <w:t>na základě jakého právního titulu 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3" w:name="_Toc517956811"/>
      <w:r w:rsidRPr="00075C2E">
        <w:t>Právo vznést námitku</w:t>
      </w:r>
      <w:bookmarkEnd w:id="13"/>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t>zpracování je nezbytné pro účely oprávněných zájmů správce či třetí strany.</w:t>
      </w:r>
    </w:p>
    <w:p w14:paraId="3CA0B118" w14:textId="5F2D18BC"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69771B">
        <w:rPr>
          <w:rFonts w:cs="Arial"/>
        </w:rPr>
        <w:t xml:space="preserve">MŠ </w:t>
      </w:r>
      <w:r w:rsidR="00A16F75">
        <w:rPr>
          <w:rFonts w:cs="Arial"/>
        </w:rPr>
        <w:t>Štěpánov</w:t>
      </w:r>
      <w:r w:rsidR="0069771B" w:rsidRPr="009521A1">
        <w:rPr>
          <w:rFonts w:cs="Arial"/>
        </w:rPr>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3A98AD24" w14:textId="4E398B92" w:rsidR="0072048A" w:rsidRDefault="00075C2E" w:rsidP="00D95819">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69771B">
        <w:t xml:space="preserve"> </w:t>
      </w:r>
    </w:p>
    <w:p w14:paraId="7052FE6C" w14:textId="3AF771B1" w:rsidR="0072048A" w:rsidRDefault="0072048A" w:rsidP="00075C2E"/>
    <w:p w14:paraId="41D161E7" w14:textId="18A5A327" w:rsidR="0072048A" w:rsidRDefault="0072048A" w:rsidP="00075C2E"/>
    <w:p w14:paraId="2570C68B" w14:textId="727D7EE3" w:rsidR="0072048A" w:rsidRDefault="0072048A" w:rsidP="00075C2E"/>
    <w:p w14:paraId="5379B3BD" w14:textId="7EF13B70" w:rsidR="0072048A" w:rsidRDefault="0072048A" w:rsidP="00075C2E"/>
    <w:p w14:paraId="7FD25695" w14:textId="77777777" w:rsidR="0072048A" w:rsidRDefault="0072048A" w:rsidP="00A95EBC">
      <w:pPr>
        <w:sectPr w:rsidR="0072048A" w:rsidSect="00CE0A6E">
          <w:headerReference w:type="default" r:id="rId8"/>
          <w:footerReference w:type="default" r:id="rId9"/>
          <w:headerReference w:type="first" r:id="rId10"/>
          <w:footerReference w:type="first" r:id="rId11"/>
          <w:pgSz w:w="11906" w:h="16838"/>
          <w:pgMar w:top="1418" w:right="1418" w:bottom="1418" w:left="1418" w:header="709" w:footer="425" w:gutter="0"/>
          <w:cols w:space="708"/>
          <w:titlePg/>
          <w:docGrid w:linePitch="360"/>
        </w:sectPr>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77777777" w:rsidR="0072048A" w:rsidRPr="00FE3991" w:rsidRDefault="0072048A" w:rsidP="006F5EB5">
            <w:pPr>
              <w:spacing w:before="60" w:after="60" w:line="240" w:lineRule="auto"/>
              <w:jc w:val="center"/>
              <w:rPr>
                <w:rFonts w:cs="Arial"/>
                <w:b/>
                <w:bCs/>
                <w:color w:val="000000"/>
                <w:sz w:val="18"/>
                <w:szCs w:val="20"/>
                <w:lang w:eastAsia="cs-CZ"/>
              </w:rPr>
            </w:pPr>
            <w:bookmarkStart w:id="14" w:name="_Hlk511237378"/>
            <w:r w:rsidRPr="00FE3991">
              <w:rPr>
                <w:rFonts w:cs="Arial"/>
                <w:b/>
                <w:bCs/>
                <w:color w:val="000000"/>
                <w:sz w:val="18"/>
                <w:szCs w:val="24"/>
                <w:lang w:eastAsia="cs-CZ"/>
              </w:rPr>
              <w:lastRenderedPageBreak/>
              <w:t>Záznamový list k žádosti subjektu údajů podle čl. 15 - 22 obecného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0E1F8CBD"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69771B" w:rsidRPr="0069771B">
              <w:rPr>
                <w:rFonts w:cs="Arial"/>
                <w:b/>
                <w:bCs/>
                <w:sz w:val="18"/>
                <w:szCs w:val="20"/>
                <w:lang w:eastAsia="cs-CZ"/>
              </w:rPr>
              <w:t xml:space="preserve">Mateřská škola </w:t>
            </w:r>
            <w:r w:rsidR="00A16F75">
              <w:rPr>
                <w:rFonts w:cs="Arial"/>
                <w:b/>
                <w:bCs/>
                <w:sz w:val="18"/>
                <w:szCs w:val="20"/>
                <w:lang w:eastAsia="cs-CZ"/>
              </w:rPr>
              <w:t>Štěpánov</w:t>
            </w:r>
            <w:r w:rsidR="0069771B" w:rsidRPr="0069771B">
              <w:rPr>
                <w:rFonts w:cs="Arial"/>
                <w:b/>
                <w:bCs/>
                <w:sz w:val="18"/>
                <w:szCs w:val="20"/>
                <w:lang w:eastAsia="cs-CZ"/>
              </w:rPr>
              <w:t>, příspěvková organizace</w:t>
            </w:r>
          </w:p>
          <w:p w14:paraId="7D29C05F" w14:textId="371D3FB2"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69771B">
              <w:rPr>
                <w:rFonts w:cs="Arial"/>
                <w:b/>
                <w:bCs/>
                <w:sz w:val="18"/>
                <w:szCs w:val="20"/>
                <w:lang w:eastAsia="cs-CZ"/>
              </w:rPr>
              <w:t xml:space="preserve">Ing. Michaela Müllerová </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6F5EB5">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095"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6F5EB5">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095"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6F5EB5">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095"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6F5EB5">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095"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6F5EB5">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095"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subjektu údajů na přístup k osobním údajům (čl. 15 obecného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opravu (čl. 16 obecného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výmaz (čl. 17 obecného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omezení zpracování (čl. 18 obecného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přenositelnost údajů (čl. 20 obecného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vznést námitku (čl. 21 obecného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nebýt předmětem automatizovaného individuálního rozhodování (čl. 22 obecného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6F5EB5">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095"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6F5EB5">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095"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6F5EB5">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095"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095"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6F5EB5">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095"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6F5EB5">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095"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6F5EB5">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54"/>
        <w:gridCol w:w="3674"/>
      </w:tblGrid>
      <w:tr w:rsidR="0069771B" w14:paraId="5AA57728" w14:textId="77777777" w:rsidTr="006F5EB5">
        <w:trPr>
          <w:gridAfter w:val="1"/>
          <w:wAfter w:w="3674" w:type="dxa"/>
        </w:trPr>
        <w:tc>
          <w:tcPr>
            <w:tcW w:w="1270" w:type="dxa"/>
            <w:hideMark/>
          </w:tcPr>
          <w:p w14:paraId="4797422A" w14:textId="77777777" w:rsidR="0069771B" w:rsidRDefault="0069771B" w:rsidP="006F5EB5">
            <w:pPr>
              <w:spacing w:before="0" w:line="240" w:lineRule="auto"/>
              <w:rPr>
                <w:rFonts w:cs="Arial"/>
                <w:color w:val="000000"/>
                <w:sz w:val="20"/>
                <w:szCs w:val="20"/>
                <w:lang w:eastAsia="cs-CZ"/>
              </w:rPr>
            </w:pPr>
            <w:bookmarkStart w:id="15" w:name="_Hlk511237397"/>
            <w:bookmarkEnd w:id="14"/>
          </w:p>
          <w:p w14:paraId="10D20E3E" w14:textId="7673A40D" w:rsidR="0069771B" w:rsidRDefault="0069771B" w:rsidP="006F5EB5">
            <w:pPr>
              <w:spacing w:before="0" w:line="240" w:lineRule="auto"/>
              <w:rPr>
                <w:sz w:val="20"/>
                <w:szCs w:val="20"/>
              </w:rPr>
            </w:pPr>
            <w:r>
              <w:rPr>
                <w:rFonts w:cs="Arial"/>
                <w:color w:val="000000"/>
                <w:sz w:val="20"/>
                <w:szCs w:val="20"/>
                <w:lang w:eastAsia="cs-CZ"/>
              </w:rPr>
              <w:t xml:space="preserve">Zpracoval: </w:t>
            </w:r>
          </w:p>
        </w:tc>
        <w:tc>
          <w:tcPr>
            <w:tcW w:w="4128" w:type="dxa"/>
            <w:gridSpan w:val="2"/>
          </w:tcPr>
          <w:p w14:paraId="3A1BE177" w14:textId="77777777" w:rsidR="0069771B" w:rsidRDefault="0069771B"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gridSpan w:val="2"/>
            <w:hideMark/>
          </w:tcPr>
          <w:p w14:paraId="2ACAC5F6" w14:textId="0E5B30E6" w:rsidR="0072048A" w:rsidRDefault="0072048A" w:rsidP="006F5EB5">
            <w:pPr>
              <w:spacing w:before="0" w:line="240" w:lineRule="auto"/>
              <w:rPr>
                <w:sz w:val="20"/>
                <w:szCs w:val="20"/>
              </w:rPr>
            </w:pPr>
            <w:r>
              <w:rPr>
                <w:sz w:val="20"/>
                <w:szCs w:val="20"/>
              </w:rPr>
              <w:t xml:space="preserve">          </w:t>
            </w:r>
            <w:r w:rsidR="0069771B">
              <w:rPr>
                <w:sz w:val="20"/>
                <w:szCs w:val="20"/>
              </w:rPr>
              <w:t>Podpis</w:t>
            </w:r>
            <w:r>
              <w:rPr>
                <w:sz w:val="20"/>
                <w:szCs w:val="20"/>
              </w:rPr>
              <w:t xml:space="preserve"> ………………………………</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gridSpan w:val="2"/>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5"/>
    </w:p>
    <w:sectPr w:rsidR="006F6444" w:rsidSect="0072048A">
      <w:headerReference w:type="first" r:id="rId12"/>
      <w:footerReference w:type="first" r:id="rId13"/>
      <w:pgSz w:w="11906" w:h="16838"/>
      <w:pgMar w:top="1134" w:right="284" w:bottom="851"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E741" w14:textId="77777777" w:rsidR="00FC3926" w:rsidRDefault="00FC3926" w:rsidP="00A95EBC">
      <w:r>
        <w:separator/>
      </w:r>
    </w:p>
    <w:p w14:paraId="757C67C6" w14:textId="77777777" w:rsidR="00FC3926" w:rsidRDefault="00FC3926" w:rsidP="00A95EBC"/>
    <w:p w14:paraId="40A61BDA" w14:textId="77777777" w:rsidR="00FC3926" w:rsidRDefault="00FC3926" w:rsidP="00A95EBC"/>
    <w:p w14:paraId="3F875D07" w14:textId="77777777" w:rsidR="00FC3926" w:rsidRDefault="00FC3926"/>
    <w:p w14:paraId="47089F6C" w14:textId="77777777" w:rsidR="00FC3926" w:rsidRDefault="00FC3926"/>
  </w:endnote>
  <w:endnote w:type="continuationSeparator" w:id="0">
    <w:p w14:paraId="08A9801D" w14:textId="77777777" w:rsidR="00FC3926" w:rsidRDefault="00FC3926" w:rsidP="00A95EBC">
      <w:r>
        <w:continuationSeparator/>
      </w:r>
    </w:p>
    <w:p w14:paraId="69A47D53" w14:textId="77777777" w:rsidR="00FC3926" w:rsidRDefault="00FC3926" w:rsidP="00A95EBC"/>
    <w:p w14:paraId="6668BA1C" w14:textId="77777777" w:rsidR="00FC3926" w:rsidRDefault="00FC3926" w:rsidP="00A95EBC"/>
    <w:p w14:paraId="5AB89FA8" w14:textId="77777777" w:rsidR="00FC3926" w:rsidRDefault="00FC3926"/>
    <w:p w14:paraId="77D1E7EA" w14:textId="77777777" w:rsidR="00FC3926" w:rsidRDefault="00FC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03F9C943"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A72592">
      <w:rPr>
        <w:noProof/>
      </w:rPr>
      <w:t>4</w:t>
    </w:r>
    <w:r w:rsidRPr="00E57F95">
      <w:fldChar w:fldCharType="end"/>
    </w:r>
    <w:r w:rsidRPr="00E57F95">
      <w:t xml:space="preserve"> z </w:t>
    </w:r>
    <w:r w:rsidR="00C24018">
      <w:rPr>
        <w:noProof/>
      </w:rPr>
      <w:fldChar w:fldCharType="begin"/>
    </w:r>
    <w:r w:rsidR="00C24018">
      <w:rPr>
        <w:noProof/>
      </w:rPr>
      <w:instrText>NUMPAGES  \* Arabic  \* MERGEFORMAT</w:instrText>
    </w:r>
    <w:r w:rsidR="00C24018">
      <w:rPr>
        <w:noProof/>
      </w:rPr>
      <w:fldChar w:fldCharType="separate"/>
    </w:r>
    <w:r w:rsidR="00A72592">
      <w:rPr>
        <w:noProof/>
      </w:rPr>
      <w:t>11</w:t>
    </w:r>
    <w:r w:rsidR="00C2401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8931" w14:textId="77777777" w:rsidR="00E45360" w:rsidRDefault="00E45360" w:rsidP="00CE0A6E"/>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tblGrid>
    <w:tr w:rsidR="00CD53DB" w:rsidRPr="00C46E48" w14:paraId="23DD3B3D" w14:textId="77777777" w:rsidTr="00220ACF">
      <w:trPr>
        <w:trHeight w:val="567"/>
      </w:trPr>
      <w:tc>
        <w:tcPr>
          <w:tcW w:w="8642" w:type="dxa"/>
          <w:tcBorders>
            <w:top w:val="single" w:sz="4" w:space="0" w:color="auto"/>
            <w:left w:val="nil"/>
            <w:bottom w:val="nil"/>
            <w:right w:val="nil"/>
          </w:tcBorders>
          <w:shd w:val="clear" w:color="auto" w:fill="auto"/>
        </w:tcPr>
        <w:p w14:paraId="6B187213" w14:textId="3779B3BE" w:rsidR="00CD53DB" w:rsidRPr="002137E8" w:rsidRDefault="00CD53DB" w:rsidP="00CD53DB">
          <w:pPr>
            <w:pStyle w:val="Zpat1"/>
            <w:rPr>
              <w:sz w:val="16"/>
              <w:szCs w:val="16"/>
            </w:rPr>
          </w:pPr>
        </w:p>
      </w:tc>
    </w:tr>
  </w:tbl>
  <w:p w14:paraId="71703229" w14:textId="77777777" w:rsidR="00E45360" w:rsidRDefault="00E45360" w:rsidP="004338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F9C8" w14:textId="77777777" w:rsidR="0072048A" w:rsidRDefault="0072048A" w:rsidP="00CE0A6E"/>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E76C" w14:textId="77777777" w:rsidR="00FC3926" w:rsidRDefault="00FC3926" w:rsidP="00A95EBC">
      <w:r>
        <w:separator/>
      </w:r>
    </w:p>
    <w:p w14:paraId="6D0CD679" w14:textId="77777777" w:rsidR="00FC3926" w:rsidRDefault="00FC3926" w:rsidP="00A95EBC"/>
    <w:p w14:paraId="208CE1A9" w14:textId="77777777" w:rsidR="00FC3926" w:rsidRDefault="00FC3926" w:rsidP="00A95EBC"/>
    <w:p w14:paraId="57B9D40E" w14:textId="77777777" w:rsidR="00FC3926" w:rsidRDefault="00FC3926"/>
    <w:p w14:paraId="0F08F7C1" w14:textId="77777777" w:rsidR="00FC3926" w:rsidRDefault="00FC3926"/>
  </w:footnote>
  <w:footnote w:type="continuationSeparator" w:id="0">
    <w:p w14:paraId="5B04F2C0" w14:textId="77777777" w:rsidR="00FC3926" w:rsidRDefault="00FC3926" w:rsidP="00A95EBC">
      <w:r>
        <w:continuationSeparator/>
      </w:r>
    </w:p>
    <w:p w14:paraId="67E1A875" w14:textId="77777777" w:rsidR="00FC3926" w:rsidRDefault="00FC3926" w:rsidP="00A95EBC"/>
    <w:p w14:paraId="5708823E" w14:textId="77777777" w:rsidR="00FC3926" w:rsidRDefault="00FC3926" w:rsidP="00A95EBC"/>
    <w:p w14:paraId="7C797A62" w14:textId="77777777" w:rsidR="00FC3926" w:rsidRDefault="00FC3926"/>
    <w:p w14:paraId="5B58F716" w14:textId="77777777" w:rsidR="00FC3926" w:rsidRDefault="00FC3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Look w:val="04A0" w:firstRow="1" w:lastRow="0" w:firstColumn="1" w:lastColumn="0" w:noHBand="0" w:noVBand="1"/>
    </w:tblPr>
    <w:tblGrid>
      <w:gridCol w:w="1971"/>
      <w:gridCol w:w="6093"/>
    </w:tblGrid>
    <w:tr w:rsidR="00E57F95" w:rsidRPr="00F721D6" w14:paraId="36D18E31" w14:textId="77777777" w:rsidTr="00220ACF">
      <w:trPr>
        <w:trHeight w:val="288"/>
      </w:trPr>
      <w:tc>
        <w:tcPr>
          <w:tcW w:w="1971" w:type="dxa"/>
          <w:vAlign w:val="center"/>
        </w:tcPr>
        <w:p w14:paraId="1DD4DC73" w14:textId="0EE65269" w:rsidR="00E57F95" w:rsidRPr="00F721D6" w:rsidRDefault="00E57F95" w:rsidP="00F721D6">
          <w:pPr>
            <w:pStyle w:val="zhlavobr"/>
          </w:pPr>
        </w:p>
      </w:tc>
      <w:tc>
        <w:tcPr>
          <w:tcW w:w="6093" w:type="dxa"/>
          <w:vAlign w:val="bottom"/>
        </w:tcPr>
        <w:p w14:paraId="26200E4E" w14:textId="52F15212" w:rsidR="00E57F95" w:rsidRPr="00F721D6" w:rsidRDefault="00E57F95" w:rsidP="00247691">
          <w:pPr>
            <w:pStyle w:val="Zhlav"/>
          </w:pPr>
        </w:p>
      </w:tc>
    </w:tr>
  </w:tbl>
  <w:p w14:paraId="12A84940" w14:textId="77777777" w:rsidR="00EA720C" w:rsidRDefault="00EA72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070"/>
    </w:tblGrid>
    <w:tr w:rsidR="006A4D8A" w:rsidRPr="0049423E" w14:paraId="0F8658E9" w14:textId="77777777" w:rsidTr="00220ACF">
      <w:trPr>
        <w:cantSplit/>
      </w:trPr>
      <w:tc>
        <w:tcPr>
          <w:tcW w:w="9070" w:type="dxa"/>
          <w:shd w:val="clear" w:color="auto" w:fill="auto"/>
        </w:tcPr>
        <w:p w14:paraId="00852919" w14:textId="73F2DBEE" w:rsidR="006A4D8A" w:rsidRPr="0057569E" w:rsidRDefault="006A4D8A" w:rsidP="00416EFC">
          <w:pPr>
            <w:pStyle w:val="Zhlav1"/>
            <w:framePr w:hSpace="0" w:wrap="auto" w:vAnchor="margin" w:hAnchor="text" w:yAlign="inline"/>
            <w:rPr>
              <w:sz w:val="24"/>
              <w:szCs w:val="24"/>
            </w:rPr>
          </w:pPr>
        </w:p>
      </w:tc>
    </w:tr>
  </w:tbl>
  <w:p w14:paraId="300D984C" w14:textId="77777777" w:rsidR="0073375A" w:rsidRPr="006A4D8A" w:rsidRDefault="0073375A" w:rsidP="0073375A">
    <w:pPr>
      <w:pStyle w:val="Bezmez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D3D8" w14:textId="77777777" w:rsidR="0072048A" w:rsidRPr="006A4D8A" w:rsidRDefault="0072048A" w:rsidP="0073375A">
    <w:pPr>
      <w:pStyle w:val="Bezmez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1AA2"/>
    <w:rsid w:val="001125B0"/>
    <w:rsid w:val="00113E7C"/>
    <w:rsid w:val="0011674F"/>
    <w:rsid w:val="00120CE2"/>
    <w:rsid w:val="00122680"/>
    <w:rsid w:val="001255FB"/>
    <w:rsid w:val="001302D3"/>
    <w:rsid w:val="001306AE"/>
    <w:rsid w:val="00133E0E"/>
    <w:rsid w:val="00141DD6"/>
    <w:rsid w:val="00141ED4"/>
    <w:rsid w:val="00142653"/>
    <w:rsid w:val="00143AEF"/>
    <w:rsid w:val="001459C5"/>
    <w:rsid w:val="001474D1"/>
    <w:rsid w:val="00154CA3"/>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2DF9"/>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9771B"/>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16F75"/>
    <w:rsid w:val="00A215F3"/>
    <w:rsid w:val="00A2482D"/>
    <w:rsid w:val="00A30A19"/>
    <w:rsid w:val="00A40809"/>
    <w:rsid w:val="00A40F27"/>
    <w:rsid w:val="00A61E2A"/>
    <w:rsid w:val="00A61F9A"/>
    <w:rsid w:val="00A634DD"/>
    <w:rsid w:val="00A657AB"/>
    <w:rsid w:val="00A65900"/>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4018"/>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AF1"/>
    <w:rsid w:val="00C701AF"/>
    <w:rsid w:val="00C9105A"/>
    <w:rsid w:val="00CA0314"/>
    <w:rsid w:val="00CA1DEB"/>
    <w:rsid w:val="00CA2B0C"/>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D602-7267-4BA4-BA20-A06361DE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127</TotalTime>
  <Pages>10</Pages>
  <Words>2548</Words>
  <Characters>15034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38</cp:revision>
  <cp:lastPrinted>2008-07-06T11:57:00Z</cp:lastPrinted>
  <dcterms:created xsi:type="dcterms:W3CDTF">2018-01-17T12:17:00Z</dcterms:created>
  <dcterms:modified xsi:type="dcterms:W3CDTF">2018-07-11T10:30:00Z</dcterms:modified>
</cp:coreProperties>
</file>